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11" w:rsidRPr="00493511" w:rsidRDefault="00493511" w:rsidP="004935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Лекции для родителей старшеклассников</w:t>
      </w:r>
    </w:p>
    <w:p w:rsidR="00493511" w:rsidRPr="00493511" w:rsidRDefault="00493511" w:rsidP="004935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(Вопросы для обсуждения)</w:t>
      </w:r>
    </w:p>
    <w:p w:rsidR="00493511" w:rsidRPr="00493511" w:rsidRDefault="00493511" w:rsidP="004935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Лекция 1. Организация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рационального</w:t>
      </w:r>
      <w:proofErr w:type="gramEnd"/>
    </w:p>
    <w:p w:rsidR="00493511" w:rsidRPr="00493511" w:rsidRDefault="00493511" w:rsidP="004935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питания старшеклассников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Правильное питание - важнейшее условие сохранения здоровья и развития в старшем школьном возрасте. Подростки испытывают повышенные потребности в энергии, нуждаются в большем количестве пластического материала, которые организм получает из пищи. Недостаточный, несбалансированный рацион может стать причиной возникновения серьезных функциональных нарушений. Любые ограничения, связанные с питанием, должны обязательно обсуждаться с врачом.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Особенности рациона и режима питания старшеклассников.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Нарушения питания у старшеклассников, последствия нарушений.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Питание и внешность. Диеты.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В возрасте 14 - 17 лет продолжается и подходит к завершению период полового созревания. К этому времени полностью формируются пропорции тела, завершается рост и окостенение скелета. Это требует напряженной деятельности систем и органов, регулирующих процессы роста и обеспечивающих нормальную жизнедеятельность организма. В 14 лет все показатели физического развития становятся выше у мальчиков. Эти различия связаны с тем, что девочки на 2 года раньше мальчиков вступают в отроческий возраст, у них раньше наступает так называемый пубертатный "скачок роста", т.е. значительное ускорение роста и веса, происходит развитие и активизация деятельности желез внутренней секреции, завершается анатомическое развитие нервной системы, увеличивается мышечная сила. При этом развитие </w:t>
      </w:r>
      <w:proofErr w:type="spellStart"/>
      <w:proofErr w:type="gramStart"/>
      <w:r w:rsidRPr="0049351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системы далеко не всегда успевает за общими темпами развития организма. Поэтому для этого возраста характерны скачки давления, периодически возникающая слабость, утомляемость, обмороки при резких изменениях положения тела. Все это предъявляет, в свою очередь, особые требования к организации режима старшеклассника, в том числе режима и рациона питания.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В 12 - 17 лет подросткам требуется значительно больше энергии и пластического материала для формирования новых структур, чем в любом другом возрасте. Подросток испытывает повышенные нагрузки, умственные и физические. Все вещества для построения новых клеток поступают с пищей. Недостаток любого из питательных веществ может стать причиной задержки в развитии и вызывать серьезные функциональные нарушения. Первостепенное значение имеет белок - питание, необходимое для роста, формирования иммунной системы, развития мускулатуры, увеличения силы мышц. Белки содержатся почти во всех продуктах, кроме сахара и жиров. Особенно богаты белками мясо, рыба, молоко, орехи, сыр. Также много белка содержится в хлебе, крупах, бобовых и яйцах. Дефицит белка, помимо негативного влияния на физическое развитие может вызывать нарушения </w:t>
      </w:r>
      <w:r w:rsidRPr="00493511">
        <w:rPr>
          <w:rFonts w:ascii="Times New Roman" w:hAnsi="Times New Roman" w:cs="Times New Roman"/>
          <w:sz w:val="28"/>
          <w:szCs w:val="28"/>
        </w:rPr>
        <w:lastRenderedPageBreak/>
        <w:t>функции коры головного мозга, страдает память, умственные способности, быстро возникает переутомление, снижается работоспособность, сопротивление к инфекциям. Белки животного происхождения в рационе должны составлять не менее 50% от общего количества белков рациона. Белки состоят из более простых веществ - аминокислот.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В рационе питания старшеклассников должны присутствовать также жиры - сливочное, растительное масло. Помимо энергетической, жиры выполняют также важную пластическую функцию, входя в структуры мембраны. К тому же, жиры служат источником витаминов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и Д. Продукты и блюда, содержащие жиры, также обеспечивают организм холестерином - компонентом, необходимым для обменных процессов. При этом нужно обращать внимание на то, что избыток холестерина может быть опасен, так как повышает риск развития в дальнейшем атеросклероза.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Высока потребность в этом возрасте в углеводах. Подросток при умеренных физических нагрузках должен потреблять 382 - 422 г усвояемых углеводов в день. А если в рационе питания не хватает пищевой энергии, организм использует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белки собственных тканей, поэтому голодающие дети плохо растут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>. Однако избыток сладостей опасен, так как может приводить к развитию кариеса, сахарного диабета, ожирения, аллергических и других заболеваний. Поэтому основную потребность в углеводах организм должен удовлетворять за счет медленных углеводов, содержащихся в овощах, фруктах, зерновых. Следует особое внимание уделять также и обеспеченности организма подростка витаминами. В зимне-весенний период, когда в рационе питания наблюдается естественная нехватка витаминов, нередко рекомендуют поливитаминные препараты, однако делать это можно только после консультации с врачом.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Режим питания старшеклассника должен включать 4 - 5 приемов пищи в сутки, через 4 часа; более частые приемы приводят к снижению аппетита, редкие - к большим объемам пищи и растяжению желудка. Питание в школе желательно сочетать с домашним питанием, чтобы рацион не был однообразным или недостаточным. В первую половину дня лучше съедать продукты, богатые животным белком, а на ужин - молочно-растительные блюда. Распределение калорийности питания в течение суток: завтрак - 25%, обед - 35 - 40%, школьный завтрак (полдник) - 10 - 15%, ужин - 25%. Нередко в подростковом возрасте юноши и девушки специально ограничивают себя в еде или прибегают к помощи тех или иных препаратов, для того, чтобы снизить вес, исправить недостатки (как им кажется) фигуры. Так, по оценкам специалистов, сегодня 25% девочек в возрасте 15 лет сидят на диетах, хотя большинство из них не страдают излишним весом! Вес 26% подростков из числа сидящих на диете - нормальный, в то время как у 8% - ниже нормы. Строгие ограничения в еде (без контроля со стороны врача!) могут стать причиной возникновения серьезных нарушений и сбоев в работе организма.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вопрос о необходимости и целесообразности использования той или иной диеты должен обязательно решаться с врачом. В случае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если подросток имеет избыточный вес, ему может быть порекомендована диета. </w:t>
      </w:r>
      <w:r w:rsidRPr="00493511">
        <w:rPr>
          <w:rFonts w:ascii="Times New Roman" w:hAnsi="Times New Roman" w:cs="Times New Roman"/>
          <w:sz w:val="28"/>
          <w:szCs w:val="28"/>
        </w:rPr>
        <w:lastRenderedPageBreak/>
        <w:t xml:space="preserve">При этом диета для подростков не должна быть слишком жесткой - снижение калорийности не должно быть более 20%, суточный рацион должен составлять 30% жиров, 20% белков и 50% углеводов. Диеты для подростков должны основываться на дробном, с короткими перерывами между приемами пищи, питании.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Переход к менее калорийной диете должен быть постепенным, для начала необходимо максимально уменьшить потребление углеводов (исключение: такие продукты, как хлеб, сахар, кондитерские изделия, конфеты, повидло, сгущенное молоко, джемы, манная крупа, макаронные изделия, а также консервированные соки).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Можно сказать, что подростковые диеты становятся эффективными и полезными только в том случае, когда питание во время диеты максимально сбалансировано. Подросток должен потреблять достаточно белка, для чего необходимо есть такие продукты как постное мясо, молоко, рыба, творог, в небольшом количестве сметану, сыр, сливки, сливочное масло. Не надо забывать и о растительном масле. Овощные и фруктовые блюда должны быть взяты за основу, т.к. содержат минеральные вещества, витамины, в овощах особенно много клетчатки и пектина, за счет которых создается чувство насыщения, более того налаживается работа кишечника и выводятся шлаки из организма.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Лекция 2. Особенности питания подростков во время</w:t>
      </w:r>
    </w:p>
    <w:p w:rsidR="00493511" w:rsidRPr="00493511" w:rsidRDefault="00493511" w:rsidP="004935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экзаменов, при интенсивных учебных нагрузках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При высоких учебных нагрузках организм подростка испытывает целый ряд потребностей, которые должны удовлетворяться за счет особого построения рациона и режима питания. Необходимо включать в ежедневное меню продукты и блюда, способные влиять на работу головного мозга, повышать эффективность умственной деятельности.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Состояние организма при высоких учебных нагрузках, его потребности.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Продукты и блюда, рекомендованные для питания подростков во время экзамена.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Режим питания подростков во время экзамена.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В напряженные периоды жизни, к которым относится и подготовка к экзаменам, физиологические потребности организма угнетены. В этой ситуации у подростка может отмечаться сниженный аппетит. Однако полноценное, регулярное питание в этот период имеет особое значение, т.к. является залогом полноценной учебной работы. В рацион питания школьника, сдающего экзамены, должны входить все основные компоненты. Из творога, сыра, мяса, рыбы, яиц наш организм получает триптофан и тирозин - важнейшие аминокислоты, необходимые мозгу. Без них способность к запоминанию резко снижается, а мозг быстро утомляется. Жиры не только обеспечивают организм энергией, но и служат источником жирных кислот омега-3. Их много в рыбе, особенно в лососевых, креветках, киви, орехах - они также имеют особое значение для работы мозга. Самый важный элемент рациона в этот период - углеводы. Мозг очень активно </w:t>
      </w:r>
      <w:r w:rsidRPr="00493511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использует глюкозу, поэтому необходимо, чтобы рацион питания содержал достаточное ее количество. В период экзаменов ребенку можно разрешать сладости сверх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обычного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(шоколад, например, стимулирует синтез в организме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серотонина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>, который обеспечивает активность и хорошее настроение). Таким же эффектом обладают бананы, какао, сладкий перец, блюда из баклажанов, куриная грудка. В рацион питания следует включить сухофрукты, орехи, мед. Нередко в этот период подростки прибегают "к помощи" энергетических напитков. В состав энергетических коктейлей обычно входят синтетический кофеин в больших дозах, природные биологически активные вещества из лекарственных растений (лимонник, женьшень и др.), а также комплекс витаминов. Считается, что энергетические напитки поднимают настроение, снимают усталость и стимулируют умственную деятельность. Однако использовать энергетические напитки не следует. Если есть необходимость "взбодриться", целесообразнее использовать кофе (1 чашка в день). Известный советский психолог Алексей Леонтьев советовал родителям "слегка перекармливать" ребенка в период экзаменов, т.к. это снижает нервную возбудимость, напряжение, которое переживает подросток и которое может мешать ему сосредоточиться. Очень важен в период подготовки к экзаменам режим питания. Есть нужно каждые 3 - 4 часа. Конкретные блюда и их количество определяются предпочтениями и привычками семьи, но важно, чтобы они были свежеприготовленными и аппетитными на вид.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Лекция 3. Формирование основ потребительской культуры</w:t>
      </w:r>
    </w:p>
    <w:p w:rsidR="00493511" w:rsidRPr="00493511" w:rsidRDefault="00493511" w:rsidP="004935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у старшеклассников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Покупка в магазине - одна из типичных ситуаций,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которой оказывается старшеклассник. Поэтому знакомство его со структурой и правовой основой деятельности системы общественной торговли приобретает особое значение. Важно, чтобы подросток знал о своих правах как покупателя, мог анализировать информацию о продуктах, а также оценивать рекламу товара с позиции потребителя.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Старшеклассник в роли покупателя. Права покупателя.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Выбор товара в магазине - источники информации о свойствах товара, умение ими пользоваться.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Правила эффективной покупки. Влияние рекламы. Умение оценивать рекламную информацию.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Система общественной торговли сегодня представлена различными видами магазинов. В зависимости от ассортимента магазины делятся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специализированные (торгующие определенным видом продуктов) и универсальные. В зависимости от характера организации торговли различают магазины самообслуживания и магазины, где товар предоставляется продавцом. Помимо продуктовых магазинов, существует система уличной торговли - рынки, лотки, автолавки, палатки. При организации уличной торговли так же, как и в магазине, должны соблюдаться правила, </w:t>
      </w:r>
      <w:r w:rsidRPr="00493511">
        <w:rPr>
          <w:rFonts w:ascii="Times New Roman" w:hAnsi="Times New Roman" w:cs="Times New Roman"/>
          <w:sz w:val="28"/>
          <w:szCs w:val="28"/>
        </w:rPr>
        <w:lastRenderedPageBreak/>
        <w:t>позволяющие сохранить свойства продукта, предотвратить попадание в продажу некачественного и испорченного товара. В нашей стране правовое регулирование отношений на потребительском рынке осуществляется на основе Закона РФ "О защите прав потребителей" N 2300-1 от 7 февраля 1992 г. С 2005 г. в России создана и функционирует служба по надзору в сфере защиты прав потребителей и благополучия человека. Существует также целый ряд общественных организаций, задача которых - защита прав потребителей. Согласно действующим правилам, утвержденным Правительством Российской Федерации, описаны особые требования, предъявляемые к продаже продовольственных товаров, которые должны соблюдаться и на рынке, и в магазине. Прежде всего, продавец продовольственных товаров должен предоставить покупателю определенный объем информации о продаваемом товаре-продукте. Как правило, эта информация размещается на упаковке товара: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название товара;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наименование входящих в состав пищевых продуктов ингредиентов, включая пищевые добавки;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511">
        <w:rPr>
          <w:rFonts w:ascii="Times New Roman" w:hAnsi="Times New Roman" w:cs="Times New Roman"/>
          <w:sz w:val="28"/>
          <w:szCs w:val="28"/>
        </w:rPr>
        <w:t>- сведения о пищевой ценности (калорийность продукта, содержание белков, жиров, углеводов, витаминов, макро- и микроэлементов), весе или объеме;</w:t>
      </w:r>
      <w:proofErr w:type="gramEnd"/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назначение, условия и область применения (для продуктов детского, диетического питания и биологически активных добавок);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способы и условия приготовления (для концентратов и полуфабрикатов) и применения (для продуктов детского и диетического питания);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противопоказания для употребления в пищу при отдельных видах заболеваний;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правила и условия хранения продукта;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дата изготовления и дата упаковки товара;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- цена, наименование и юридический адрес производителя.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Для обозначения добавок, входящих в состав продукта, используется специальный международный код.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 xml:space="preserve">Так, E100 - E182 обозначают красители, E200 - E299 - консерванты (сюда не входят такие вещества, как соль, сахар, уксус), E300 - E399 - антиоксиданты, E400 - E499 - стабилизаторы, обеспечивающие продуктам питания длительное сохранение консистенции (суфле, мармелад, желе, пастила, йогурт), E500 - E599 - эмульгаторы, поддерживающие однородность нектаров, растительного масла, препятствующие образованию в них осадков, E600 - E699 -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, E900 - E999 -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антифламинги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>, препятствующие образованию комков и слеживанию муки, сахарного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песка, соли, соды, разрыхлителей теста.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Консерванты - это химические вещества, которые добавляют к пищевым продуктам для уничтожения или задержки роста микроорганизмов, тем самым продлевая срок годности товара.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Пищевые красители добавляют в продукты для восстановления их окраски, утраченной в процессе обработки. В качестве красителей </w:t>
      </w:r>
      <w:r w:rsidRPr="00493511">
        <w:rPr>
          <w:rFonts w:ascii="Times New Roman" w:hAnsi="Times New Roman" w:cs="Times New Roman"/>
          <w:sz w:val="28"/>
          <w:szCs w:val="28"/>
        </w:rPr>
        <w:lastRenderedPageBreak/>
        <w:t>применяют природные и синтетические вещества. К первым относятся составы, выделенные физическими способами из растительных и животных источников (например, бета-каротин).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Антиокислители (антиоксиданты) защищают жиры и жиросодержащие продукты от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прогоркания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>, предохраняют овощи и фрукты от потемнения в процессе переработки, замедляют порчу напитков. Самые известные природные антиоксиданты, используемые в производстве - аскорбиновая кислота, лимонная кислота, лецитин, витамин E.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Усилители вкуса и аромата,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могут быть искусственными и натуральными. Одни из наиболее широко используемых усилителей вкуса -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глутаматы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глутаминовая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кислота,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глутамат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натрия). Они увеличивают чувствительность сосочков языка, тем самым усиливая вкусовые ощущения.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В России запрещены определенные виды добавок, которые используются в других странах: E121, E123 - красители, E240 - консервант, E924, E924а -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улучшители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муки и хлеба. С 2005 г. к ним добавились консерванты E216 и E217.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При продаже продуктов должны соблюдаться определенные правила. Так, развесной товар продается только в упакованном виде, при этом плата за упаковку с покупателя не взимается. Покупатель имеет право потребовать от продавца нарезать ему гастрономические товары. При этом хлеб и хлебобулочные изделия массой 0,4 кг и более (кроме изделий в упаковке изготовителя) могут разрезаться на 2 или 4 равные части и продаваться без взвешивания. Хлеб и хлебобулочные изделия должны продаваться в местах мелкорозничной торговли только в упакованном виде. Продавец обязан продать покупателю требуемое количество продукта. Довод продавца о том, что после покупки у него остается маленький остаток, который "никто не купит", неоснователен. Если возникают претензии, нужно сначала обратиться к руководству конкретного торгового предприятия, так как ответственность за ущемление прав потребителей, которое может быть выражено в реализации нестандартной продукции, несет продавец. Если меры не принимаются, следует обратиться в головную организацию. Как правило, в магазине вывешивается информация с адресами и телефонами организаций, с которыми покупатель может связаться в случае спорных ситуаций.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В случае если покупатель приобрел испорченный продукт или продукт, срок годности которого истек, магазин обязан заменить его на качественный или вернуть деньги.</w:t>
      </w:r>
      <w:proofErr w:type="gramEnd"/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Следует познакомить подростка с определенными правилами поведения в магазине, которые помогут ему сделать эффективную покупку. Во-первых, отправляясь в магазин, следует заранее составить список покупок. В магазине при выборе товара нужно обращать внимание на верхние и нижние полки, так как именно там располагается самый дешевый товар. Следует избегать так называемых импульсных покупок (покупка без раздумья и предварительного планирования, например, жевательная резинка, лакомства). Обычно такой товар располагается около кассы (жевательные резинки, журналы, сладости и т.д.). Важно, чтобы подросток мог критически </w:t>
      </w:r>
      <w:r w:rsidRPr="00493511">
        <w:rPr>
          <w:rFonts w:ascii="Times New Roman" w:hAnsi="Times New Roman" w:cs="Times New Roman"/>
          <w:sz w:val="28"/>
          <w:szCs w:val="28"/>
        </w:rPr>
        <w:lastRenderedPageBreak/>
        <w:t>оценивать различного рода рекламную информацию. Так, к примеру, большие скидки могут быть попыткой магазина избавиться от продукта, срок годности которого почти истек (а значит, закупать такой товар в больших количествах не стоит). Снижение цены на уже расфасованный товар может быть связано с уменьшением веса упаковки и т.д.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Лекция 4. Продукты с особыми свойствами в рационе</w:t>
      </w:r>
    </w:p>
    <w:p w:rsidR="00493511" w:rsidRPr="00493511" w:rsidRDefault="00493511" w:rsidP="004935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питания старшеклассников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В рационе питания современного человека появилось множество новых продуктов и блюд, приготовленных с использованием специальных технологий и обладающих особыми специфическими свойствами. Для того чтобы включать эти продукты в свой рацион, необходимо иметь четкое представление о предназначении этих продуктов.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Роль и разновидности обогащенных продуктов. Особенности использования в питании.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Продукты быстрого приготовления. Особенности использования в питании.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3511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>. Опасность регулярного использования.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- роль и значение в питании.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Обогащенные продукты. Необходимость их появления обусловлена изменившимися условиями жизни человека (экологическими, социальными), приведшими к тому, что традиционные рационы не всегда способны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обеспечить потребность организма в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питательных веществах. Сегодня среди самых распространенных дефицитов - дефицит железа, йода, витамина A, E, C, кальций. Несбалансированное питание, в свою очередь, может пагубно влиять на здоровье человека даже при незначительном или умеренном дисбалансе. В этой ситуации обогащение витаминами пищи и напитков представляет собой наиболее экономически выгодное и эффективное решение. Оно позволяет снабжать питательными веществами большое количество людей, не принуждая их к радикальному изменению пищевых привычек. При разработке и внедрении обогащенных продуктов учитывается следующее: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для обогащения используются только те ингредиенты, дефицит которых реально имеет место, достаточно широко распространен и безопасен для здоровья;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для обогащения используются продукты массового потребления и регулярно используемые в повседневном питании - мука и хлебобулочные изделия, молоко и кисломолочные продукты, соль, сахар, напитки, продукты детского питания;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содержание витаминов и минеральных веществ в обогащенном ими продукте питания должно быть достаточным для удовлетворения 30 - 50% </w:t>
      </w:r>
      <w:r w:rsidRPr="00493511">
        <w:rPr>
          <w:rFonts w:ascii="Times New Roman" w:hAnsi="Times New Roman" w:cs="Times New Roman"/>
          <w:sz w:val="28"/>
          <w:szCs w:val="28"/>
        </w:rPr>
        <w:lastRenderedPageBreak/>
        <w:t>суточной потребности в этих ингредиентах при обычной норме употребления обогащенного продукта;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производителем, так и органами Государственного надзора.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Биологически активные добавки (БАД) к пище - комплекс биологически активных веществ, предназначенных для непосредственного приема с пищей или введения в состав пищевых продуктов. К таким веществам относятся: растительные экстракты, цельные части растений, продукты пчеловодства, морепродукты, животные вытяжки, минеральные компоненты, продукты ферментации, продукты биотехнологии, синтетические аналоги природных пищевых веществ. Все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делятся на две большие группы: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нутрицевтики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- содержат незаменимые компоненты пищи: витамины, минералы, аминокислоты,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фосфолипиды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>, антиоксиданты, пищевые волокна и др. компоненты, предназначенные для коррекции питания. Они восполняют дефицит питательных веществ, служат для профилактики нарушения обмена веществ, повышают устойчивость организма к стрессам, хроническим перегрузкам, эпидемиям;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парафармацевтики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- это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, содержащие биологически активные вещества, обладающие лечебным действием. Они предназначены для повышения адаптационных возможностей организма в неблагоприятных условиях, после перенесенных заболеваний, для повышения иммунитета, нормализации функциональных нарушений в организме.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Парафармацевтики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применяются как дополнение к основному лекарственному лечению.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БАДов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важно следовать следующим правилам: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назначать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, особенно детям, должны врачи, а также специалисты, прошедшие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обучение по применению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пищевых добавок;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здоровым людям следует использовать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нутрицевтики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(например, витаминно-минеральные комплексы).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больным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назначают только после полного медицинского обследования и консультации с врачом-специалистом.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не могут рассматриваться в качестве лекарства, в лечении больных они используются в сочетании с назначенными врачом диетой и медикаментами.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Продукты быстрого приготовления. Продуктами быстрого приготовления называются изделия, приготовленные с помощью дегидратации и сублимации, имеющие длительный срок хранения и сохраняющие вкусовые качества.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>Дегидратация заключается в выпаривании воды при температуре 100 - 120 °C из продукта.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511">
        <w:rPr>
          <w:rFonts w:ascii="Times New Roman" w:hAnsi="Times New Roman" w:cs="Times New Roman"/>
          <w:sz w:val="28"/>
          <w:szCs w:val="28"/>
        </w:rPr>
        <w:t xml:space="preserve">Сублимация заключается в удалении в вакууме влаги из быстрозамороженных блюд. С помощью сублимации в продуктах быстрого приготовления сохраняются все витамины, микроэлементы, не только аромат, но и натуральный вкус. Такое производство обходится очень дорого и используется довольно редко. Продукты быстрого приготовления </w:t>
      </w:r>
      <w:r w:rsidRPr="00493511">
        <w:rPr>
          <w:rFonts w:ascii="Times New Roman" w:hAnsi="Times New Roman" w:cs="Times New Roman"/>
          <w:sz w:val="28"/>
          <w:szCs w:val="28"/>
        </w:rPr>
        <w:lastRenderedPageBreak/>
        <w:t>помогают в ситуации, когда нет возможности приготовить "нормальный" обед, организовать питание. Однако следует понимать, что при выпаривании воды из продукта, в нем разрушается клеточная структура, а количество витаминов уменьшается в четыре раза. При производстве продуктов быстрого приготовления часто используются в больших количествах разнообразные добавки, соль, специи и т.д. Поэтому часто использовать такого рода продукты нельзя.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3511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- употребление блюд быстрого приготовления, обычно предлагаемых специализированными заведениями. Термином "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" обозначают пищу, которую можно быстро приготовить, а клиенту - удобно и быстро съесть.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 xml:space="preserve">Продукты и блюда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фаст-фуда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 xml:space="preserve"> обычно имеют высокую калорийность (человек идет в заведение </w:t>
      </w:r>
      <w:proofErr w:type="spellStart"/>
      <w:r w:rsidRPr="00493511">
        <w:rPr>
          <w:rFonts w:ascii="Times New Roman" w:hAnsi="Times New Roman" w:cs="Times New Roman"/>
          <w:sz w:val="28"/>
          <w:szCs w:val="28"/>
        </w:rPr>
        <w:t>фаст-фуда</w:t>
      </w:r>
      <w:proofErr w:type="spellEnd"/>
      <w:r w:rsidRPr="00493511">
        <w:rPr>
          <w:rFonts w:ascii="Times New Roman" w:hAnsi="Times New Roman" w:cs="Times New Roman"/>
          <w:sz w:val="28"/>
          <w:szCs w:val="28"/>
        </w:rPr>
        <w:t>, чтобы быстро наесться.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Это значит, что он должен утолить голод наименьшим количеством блюд. </w:t>
      </w:r>
      <w:proofErr w:type="gramStart"/>
      <w:r w:rsidRPr="00493511">
        <w:rPr>
          <w:rFonts w:ascii="Times New Roman" w:hAnsi="Times New Roman" w:cs="Times New Roman"/>
          <w:sz w:val="28"/>
          <w:szCs w:val="28"/>
        </w:rPr>
        <w:t>Следовательно, нужно увеличить их энергетическую ценность).</w:t>
      </w:r>
      <w:proofErr w:type="gramEnd"/>
      <w:r w:rsidRPr="00493511">
        <w:rPr>
          <w:rFonts w:ascii="Times New Roman" w:hAnsi="Times New Roman" w:cs="Times New Roman"/>
          <w:sz w:val="28"/>
          <w:szCs w:val="28"/>
        </w:rPr>
        <w:t xml:space="preserve"> При приготовлении таких блюд используется повышенное количество сахара, соли, специй, добавок - усилителей вкуса. Все это при систематическом использовании наносит очень существенный вред здоровью.</w:t>
      </w: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493511" w:rsidRDefault="00493511" w:rsidP="00493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1DD" w:rsidRPr="00493511" w:rsidRDefault="004241DD">
      <w:pPr>
        <w:rPr>
          <w:rFonts w:ascii="Times New Roman" w:hAnsi="Times New Roman" w:cs="Times New Roman"/>
          <w:sz w:val="28"/>
          <w:szCs w:val="28"/>
        </w:rPr>
      </w:pPr>
    </w:p>
    <w:sectPr w:rsidR="004241DD" w:rsidRPr="0049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511"/>
    <w:rsid w:val="004241DD"/>
    <w:rsid w:val="0049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5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3411</Words>
  <Characters>19444</Characters>
  <Application>Microsoft Office Word</Application>
  <DocSecurity>0</DocSecurity>
  <Lines>162</Lines>
  <Paragraphs>45</Paragraphs>
  <ScaleCrop>false</ScaleCrop>
  <Company/>
  <LinksUpToDate>false</LinksUpToDate>
  <CharactersWithSpaces>22810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2017-02-14T13:30:00Z</dcterms:created>
  <dcterms:modified xsi:type="dcterms:W3CDTF">2017-02-14T13:30:00Z</dcterms:modified>
</cp:coreProperties>
</file>