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16989" w:rsidTr="00A16989">
        <w:trPr>
          <w:trHeight w:val="11329"/>
        </w:trPr>
        <w:tc>
          <w:tcPr>
            <w:tcW w:w="7847" w:type="dxa"/>
          </w:tcPr>
          <w:p w:rsidR="00A16989" w:rsidRPr="00A16989" w:rsidRDefault="00A16989">
            <w:pP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Montserrat" w:hAnsi="Montserrat"/>
                <w:color w:val="E74C3C"/>
                <w:sz w:val="30"/>
                <w:szCs w:val="30"/>
                <w:shd w:val="clear" w:color="auto" w:fill="FFFFFF"/>
              </w:rPr>
              <w:t xml:space="preserve">                </w:t>
            </w:r>
            <w:r>
              <w:rPr>
                <w:rStyle w:val="a4"/>
                <w:rFonts w:ascii="Montserrat" w:hAnsi="Montserrat"/>
                <w:color w:val="E74C3C"/>
                <w:sz w:val="30"/>
                <w:szCs w:val="30"/>
                <w:shd w:val="clear" w:color="auto" w:fill="FFFFFF"/>
              </w:rPr>
              <w:t>На железной дороге запрещено:</w:t>
            </w:r>
            <w:r>
              <w:rPr>
                <w:rFonts w:ascii="Montserrat" w:hAnsi="Montserrat"/>
                <w:color w:val="000000"/>
                <w:sz w:val="30"/>
                <w:szCs w:val="30"/>
              </w:rPr>
              <w:br/>
            </w:r>
            <w:r>
              <w:rPr>
                <w:rFonts w:ascii="Montserrat" w:hAnsi="Montserrat"/>
                <w:color w:val="000000"/>
                <w:sz w:val="30"/>
                <w:szCs w:val="30"/>
                <w:shd w:val="clear" w:color="auto" w:fill="FFFFFF"/>
              </w:rPr>
              <w:t>1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. Ходить по железнодорожным путям на станциях и перегонах. Не рискуйте своей жизнью!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Железнодорожная колея – не место для прогулок!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2. Переходить и перебегать через железнодорожные пути перед близко идущим поездом,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если расстояние до него менее 400 метров.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3. Переходить через путь сразу же после прохода поезда одного направления, не убедившись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в отсутствии следования поезда встречного направления.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4. На станциях и перегонах подлезать под вагоны и перелезать через автосцепки для прохода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через путь.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5. Проходить вдоль, железнодорожного пути ближе 5 метров от крайнего рельса.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6. Проходить по железнодорожным мостам и тоннелям, не оборудованным дорожками для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прохода пешеходов.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7. Стоять на подножках и переходных площадках, открывать двери вагонов на ходу поезда,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задерживать открытие и закрытие автоматических дверей пригородных поездов.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8. Проезжать в поездах в нетрезвом состоянии.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9. Оставлять детей без присмотра на посадочных платформах и в вагонах.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10. Выходить из вагона на междупутье и стоять там при проходе встречного поезда.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11. Прыгать с платформы на железнодорожные пути.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12. Устраивать на платформе различные подвижные игры.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курения местах в поездах местного и дальнего сообщения.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13. Бежать по платформе рядом с вагоном прибывающего или уходящего поезда, а также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находиться ближе двух метров от края платформы во время прохождения поезда без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остановки.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14. На железной дороге также запрещено наложение на рельсы посторонних предметов,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закидывание поездов камнями и другие противоправные действия.</w:t>
            </w:r>
          </w:p>
        </w:tc>
        <w:tc>
          <w:tcPr>
            <w:tcW w:w="7847" w:type="dxa"/>
          </w:tcPr>
          <w:p w:rsidR="00A16989" w:rsidRPr="00A16989" w:rsidRDefault="00A16989">
            <w:pP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Montserrat" w:hAnsi="Montserrat"/>
                <w:color w:val="E74C3C"/>
                <w:sz w:val="30"/>
                <w:szCs w:val="30"/>
                <w:shd w:val="clear" w:color="auto" w:fill="FFFFFF"/>
              </w:rPr>
              <w:t xml:space="preserve">                На железной дороге запрещено:</w:t>
            </w:r>
            <w:r>
              <w:rPr>
                <w:rFonts w:ascii="Montserrat" w:hAnsi="Montserrat"/>
                <w:color w:val="000000"/>
                <w:sz w:val="30"/>
                <w:szCs w:val="30"/>
              </w:rPr>
              <w:br/>
            </w:r>
            <w:r>
              <w:rPr>
                <w:rFonts w:ascii="Montserrat" w:hAnsi="Montserrat"/>
                <w:color w:val="000000"/>
                <w:sz w:val="30"/>
                <w:szCs w:val="30"/>
                <w:shd w:val="clear" w:color="auto" w:fill="FFFFFF"/>
              </w:rPr>
              <w:t>1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. Ходить по железнодорожным путям на станциях и перегонах. Не рискуйте своей жизнью!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Железнодорожная колея – не место для прогулок!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2. Переходить и перебегать через железнодорожные пути перед близко идущим поездом,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если расстояние до него менее 400 метров.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3. Переходить через путь сразу же после прохода поезда одного направления, не убедившись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в отсутствии следования поезда встречного направления.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4. На станциях и перегонах подлезать под вагоны и перелезать через автосцепки для прохода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через путь.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5. Проходить вдоль, железнодорожного пути ближе 5 метров от крайнего рельса.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6. Проходить по железнодорожным мостам и тоннелям, не оборудованным дорожками для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прохода пешеходов.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7. Стоять на подножках и переходных площадках, открывать двери вагонов на ходу поезда,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задерживать открытие и закрытие автоматических дверей пригородных поездов.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8. Проезжать в поездах в нетрезвом состоянии.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9. Оставлять детей без присмотра на посадочных платформах и в вагонах.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10. Выходить из вагона на междупутье и стоять там при проходе встречного поезда.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11. Прыгать с платформы на железнодорожные пути.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12. Устраивать на платформе различные подвижные игры.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курения местах в поездах местного и дальнего сообщения.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13. Бежать по платформе рядом с вагоном прибывающего или уходящего поезда, а также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находиться ближе двух метров от края платформы во время прохождения поезда без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остановки.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br/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14. На железной дороге также запрещено наложение на рельсы посторонних предметов,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</w:rPr>
              <w:t xml:space="preserve"> </w:t>
            </w:r>
            <w:r w:rsidRPr="00A16989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закидывание поездов камнями и другие противопр</w:t>
            </w:r>
            <w:r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авные действия.</w:t>
            </w:r>
          </w:p>
        </w:tc>
      </w:tr>
    </w:tbl>
    <w:p w:rsidR="00BA5BE6" w:rsidRDefault="00BA5BE6" w:rsidP="00A16989">
      <w:bookmarkStart w:id="0" w:name="_GoBack"/>
      <w:bookmarkEnd w:id="0"/>
    </w:p>
    <w:sectPr w:rsidR="00BA5BE6" w:rsidSect="00A1698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89"/>
    <w:rsid w:val="00A16989"/>
    <w:rsid w:val="00B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A20E"/>
  <w15:chartTrackingRefBased/>
  <w15:docId w15:val="{BA5B33F4-F58C-429A-8F51-DDD67A61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16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Fedchenko</dc:creator>
  <cp:keywords/>
  <dc:description/>
  <cp:lastModifiedBy>Fedchenko</cp:lastModifiedBy>
  <cp:revision>1</cp:revision>
  <dcterms:created xsi:type="dcterms:W3CDTF">2026-05-17T07:56:00Z</dcterms:created>
  <dcterms:modified xsi:type="dcterms:W3CDTF">2026-05-17T07:58:00Z</dcterms:modified>
</cp:coreProperties>
</file>